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E441E9" w:rsidRDefault="005D10FC">
      <w:r>
        <w:rPr>
          <w:noProof/>
          <w:lang w:eastAsia="en-CA"/>
        </w:rPr>
        <w:drawing>
          <wp:anchor distT="0" distB="0" distL="114300" distR="114300" simplePos="0" relativeHeight="251658240" behindDoc="1" locked="0" layoutInCell="1" allowOverlap="1">
            <wp:simplePos x="0" y="0"/>
            <wp:positionH relativeFrom="margin">
              <wp:align>center</wp:align>
            </wp:positionH>
            <wp:positionV relativeFrom="margin">
              <wp:align>center</wp:align>
            </wp:positionV>
            <wp:extent cx="4905375" cy="6156556"/>
            <wp:effectExtent l="95250" t="95250" r="85725" b="92075"/>
            <wp:wrapSquare wrapText="bothSides"/>
            <wp:docPr id="2" name="Picture 2" descr="https://cdn.thesimpledollar.com/wp-content/uploads/2017/03/Least-Expensive-Dogs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https://cdn.thesimpledollar.com/wp-content/uploads/2017/03/Least-Expensive-Dogs2.png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905375" cy="6156556"/>
                    </a:xfrm>
                    <a:prstGeom prst="rect">
                      <a:avLst/>
                    </a:prstGeom>
                    <a:ln w="88900" cap="sq" cmpd="thickThin">
                      <a:solidFill>
                        <a:srgbClr val="000000"/>
                      </a:solidFill>
                      <a:prstDash val="solid"/>
                      <a:miter lim="800000"/>
                    </a:ln>
                    <a:effectLst>
                      <a:innerShdw blurRad="76200">
                        <a:srgbClr val="000000"/>
                      </a:innerShdw>
                    </a:effectLst>
                  </pic:spPr>
                </pic:pic>
              </a:graphicData>
            </a:graphic>
          </wp:anchor>
        </w:drawing>
      </w:r>
    </w:p>
    <w:p w:rsidR="005D10FC" w:rsidRDefault="005D10FC">
      <w:bookmarkStart w:id="0" w:name="_GoBack"/>
      <w:bookmarkEnd w:id="0"/>
    </w:p>
    <w:p w:rsidR="005D10FC" w:rsidRPr="005D10FC" w:rsidRDefault="005D10FC" w:rsidP="005D10FC">
      <w:pPr>
        <w:jc w:val="center"/>
        <w:rPr>
          <w:sz w:val="40"/>
          <w:szCs w:val="40"/>
        </w:rPr>
      </w:pPr>
      <w:r w:rsidRPr="005D10FC">
        <w:rPr>
          <w:sz w:val="40"/>
          <w:szCs w:val="40"/>
        </w:rPr>
        <w:t>These are examples of more cost effective dog breeds.</w:t>
      </w:r>
    </w:p>
    <w:sectPr w:rsidR="005D10FC" w:rsidRPr="005D10FC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D10FC"/>
    <w:rsid w:val="005D10FC"/>
    <w:rsid w:val="00E441E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C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8AA3D01"/>
  <w15:chartTrackingRefBased/>
  <w15:docId w15:val="{290940A6-B11E-4CFF-9626-520AE998E10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CA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semiHidden/>
    <w:unhideWhenUsed/>
    <w:rsid w:val="005D10FC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8</Words>
  <Characters>49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Niagara College</Company>
  <LinksUpToDate>false</LinksUpToDate>
  <CharactersWithSpaces>56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 User</dc:creator>
  <cp:keywords/>
  <dc:description/>
  <cp:lastModifiedBy>Windows User</cp:lastModifiedBy>
  <cp:revision>1</cp:revision>
  <dcterms:created xsi:type="dcterms:W3CDTF">2018-12-07T20:42:00Z</dcterms:created>
  <dcterms:modified xsi:type="dcterms:W3CDTF">2018-12-07T20:47:00Z</dcterms:modified>
</cp:coreProperties>
</file>